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297D0" w14:textId="77777777" w:rsidR="00090BC6" w:rsidRPr="00B84F09" w:rsidRDefault="00BD7F66">
      <w:pPr>
        <w:pStyle w:val="Normal1"/>
        <w:rPr>
          <w:lang w:val="en-US"/>
        </w:rPr>
      </w:pPr>
      <w:r w:rsidRPr="00B84F09">
        <w:rPr>
          <w:rFonts w:ascii="Arial" w:eastAsia="Arial" w:hAnsi="Arial" w:cs="Arial"/>
          <w:b/>
          <w:sz w:val="28"/>
          <w:lang w:val="en-US"/>
        </w:rPr>
        <w:t>Application form to host EORS Annual Meeting</w:t>
      </w:r>
    </w:p>
    <w:p w14:paraId="0FF6F59C" w14:textId="77777777" w:rsidR="00090BC6" w:rsidRPr="00B84F09" w:rsidRDefault="00090BC6">
      <w:pPr>
        <w:pStyle w:val="Normal1"/>
        <w:rPr>
          <w:lang w:val="en-US"/>
        </w:rPr>
      </w:pPr>
    </w:p>
    <w:p w14:paraId="10391C7E" w14:textId="77777777" w:rsidR="00090BC6" w:rsidRPr="00B84F09" w:rsidRDefault="00BD7F66">
      <w:pPr>
        <w:pStyle w:val="Normal1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Dear applicant,</w:t>
      </w:r>
    </w:p>
    <w:p w14:paraId="7A06D7CD" w14:textId="77777777" w:rsidR="00090BC6" w:rsidRPr="00B84F09" w:rsidRDefault="00090BC6">
      <w:pPr>
        <w:pStyle w:val="Normal1"/>
        <w:rPr>
          <w:lang w:val="en-US"/>
        </w:rPr>
      </w:pPr>
    </w:p>
    <w:p w14:paraId="7391BEFE" w14:textId="77777777" w:rsidR="00090BC6" w:rsidRPr="00B84F09" w:rsidRDefault="00BD7F66">
      <w:pPr>
        <w:pStyle w:val="Normal1"/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 xml:space="preserve">EORS highly appreciates your dedication to host a future Annual Meeting and recognizes this major commitment to the society as already the application demands significant time and thought. The society lives through these meetings and your effort. </w:t>
      </w:r>
    </w:p>
    <w:p w14:paraId="3959094A" w14:textId="77777777" w:rsidR="00090BC6" w:rsidRPr="00B84F09" w:rsidRDefault="00090BC6">
      <w:pPr>
        <w:pStyle w:val="Normal1"/>
        <w:rPr>
          <w:lang w:val="en-US"/>
        </w:rPr>
      </w:pPr>
    </w:p>
    <w:p w14:paraId="27C62ED5" w14:textId="77777777" w:rsidR="00090BC6" w:rsidRPr="00B84F09" w:rsidRDefault="00BD7F66">
      <w:pPr>
        <w:pStyle w:val="Normal1"/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As applicant you acknowledge the Standard Operating Procedures for hosting EORS Annual Meetings available as a separate document.  This short application form improves the objectiveness and transparency of the selection procedure by the EORS Executive Committee.</w:t>
      </w:r>
    </w:p>
    <w:p w14:paraId="78FF57C6" w14:textId="77777777" w:rsidR="00090BC6" w:rsidRPr="00B84F09" w:rsidRDefault="00090BC6">
      <w:pPr>
        <w:pStyle w:val="Normal1"/>
        <w:rPr>
          <w:lang w:val="en-US"/>
        </w:rPr>
      </w:pPr>
    </w:p>
    <w:p w14:paraId="76D7422F" w14:textId="77777777" w:rsidR="00090BC6" w:rsidRPr="00B84F09" w:rsidRDefault="00BD7F66">
      <w:pPr>
        <w:pStyle w:val="Normal1"/>
        <w:rPr>
          <w:lang w:val="en-US"/>
        </w:rPr>
      </w:pPr>
      <w:r w:rsidRPr="00B84F09">
        <w:rPr>
          <w:rFonts w:ascii="Arial" w:eastAsia="Arial" w:hAnsi="Arial" w:cs="Arial"/>
          <w:b/>
          <w:lang w:val="en-US"/>
        </w:rPr>
        <w:t>Year of Meeting applied for: _______</w:t>
      </w:r>
    </w:p>
    <w:p w14:paraId="3B12FDA2" w14:textId="7EAA8B7B" w:rsidR="00090BC6" w:rsidRPr="00B84F09" w:rsidRDefault="00BD7F66">
      <w:pPr>
        <w:pStyle w:val="Normal1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Next to your preferred choice (e.g. 20</w:t>
      </w:r>
      <w:r w:rsidR="00343A66">
        <w:rPr>
          <w:rFonts w:ascii="Arial" w:eastAsia="Arial" w:hAnsi="Arial" w:cs="Arial"/>
          <w:sz w:val="20"/>
          <w:lang w:val="en-US"/>
        </w:rPr>
        <w:t>21</w:t>
      </w:r>
      <w:bookmarkStart w:id="0" w:name="_GoBack"/>
      <w:bookmarkEnd w:id="0"/>
      <w:r w:rsidRPr="00B84F09">
        <w:rPr>
          <w:rFonts w:ascii="Arial" w:eastAsia="Arial" w:hAnsi="Arial" w:cs="Arial"/>
          <w:sz w:val="20"/>
          <w:lang w:val="en-US"/>
        </w:rPr>
        <w:t>), would you also be willing to host the EORS conference in another year? Please indicate alternative years here</w:t>
      </w:r>
      <w:r w:rsidRPr="00B84F09">
        <w:rPr>
          <w:rFonts w:ascii="Arial" w:eastAsia="Arial" w:hAnsi="Arial" w:cs="Arial"/>
          <w:b/>
          <w:sz w:val="20"/>
          <w:lang w:val="en-US"/>
        </w:rPr>
        <w:t>:</w:t>
      </w:r>
    </w:p>
    <w:p w14:paraId="629913BB" w14:textId="77777777" w:rsidR="00090BC6" w:rsidRPr="00B84F09" w:rsidRDefault="00090BC6">
      <w:pPr>
        <w:pStyle w:val="Normal1"/>
        <w:rPr>
          <w:lang w:val="en-US"/>
        </w:rPr>
      </w:pPr>
    </w:p>
    <w:p w14:paraId="2596CBA5" w14:textId="77777777" w:rsidR="00090BC6" w:rsidRPr="00B84F09" w:rsidRDefault="00090BC6">
      <w:pPr>
        <w:pStyle w:val="Normal1"/>
        <w:rPr>
          <w:lang w:val="en-US"/>
        </w:rPr>
      </w:pPr>
    </w:p>
    <w:p w14:paraId="250F4333" w14:textId="77777777" w:rsidR="00090BC6" w:rsidRPr="00B84F09" w:rsidRDefault="00BD7F66">
      <w:pPr>
        <w:pStyle w:val="Normal1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t>1.1. Conference Chair</w:t>
      </w:r>
    </w:p>
    <w:p w14:paraId="5591AF3A" w14:textId="77777777" w:rsidR="00090BC6" w:rsidRPr="00B84F09" w:rsidRDefault="00BD7F66">
      <w:pPr>
        <w:pStyle w:val="Normal1"/>
        <w:tabs>
          <w:tab w:val="left" w:pos="0"/>
        </w:tabs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Name/Institute</w:t>
      </w:r>
    </w:p>
    <w:p w14:paraId="50FC2AA5" w14:textId="77777777" w:rsidR="00090BC6" w:rsidRPr="00B84F09" w:rsidRDefault="00090BC6">
      <w:pPr>
        <w:pStyle w:val="Normal1"/>
        <w:tabs>
          <w:tab w:val="left" w:pos="0"/>
        </w:tabs>
        <w:jc w:val="both"/>
        <w:rPr>
          <w:lang w:val="en-US"/>
        </w:rPr>
      </w:pPr>
    </w:p>
    <w:p w14:paraId="74FCEF54" w14:textId="77777777" w:rsidR="00090BC6" w:rsidRPr="00B84F09" w:rsidRDefault="00090BC6">
      <w:pPr>
        <w:pStyle w:val="Normal1"/>
        <w:tabs>
          <w:tab w:val="left" w:pos="0"/>
        </w:tabs>
        <w:jc w:val="both"/>
        <w:rPr>
          <w:lang w:val="en-US"/>
        </w:rPr>
      </w:pPr>
    </w:p>
    <w:p w14:paraId="26765F3B" w14:textId="77777777" w:rsidR="00090BC6" w:rsidRPr="00B84F09" w:rsidRDefault="00BD7F66">
      <w:pPr>
        <w:pStyle w:val="Normal1"/>
        <w:tabs>
          <w:tab w:val="left" w:pos="0"/>
        </w:tabs>
        <w:jc w:val="both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t>1.2. Conference Co-Chair or General Secretary (if applicable)</w:t>
      </w:r>
    </w:p>
    <w:p w14:paraId="26301BB3" w14:textId="77777777" w:rsidR="00090BC6" w:rsidRPr="00B84F09" w:rsidRDefault="00BD7F66">
      <w:pPr>
        <w:pStyle w:val="Normal1"/>
        <w:tabs>
          <w:tab w:val="left" w:pos="0"/>
        </w:tabs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Name/Institute</w:t>
      </w:r>
    </w:p>
    <w:p w14:paraId="1EA35D86" w14:textId="77777777" w:rsidR="00090BC6" w:rsidRPr="00B84F09" w:rsidRDefault="00090BC6">
      <w:pPr>
        <w:pStyle w:val="Normal1"/>
        <w:tabs>
          <w:tab w:val="left" w:pos="0"/>
        </w:tabs>
        <w:jc w:val="both"/>
        <w:rPr>
          <w:lang w:val="en-US"/>
        </w:rPr>
      </w:pPr>
    </w:p>
    <w:p w14:paraId="7C4799B2" w14:textId="77777777" w:rsidR="00090BC6" w:rsidRPr="00B84F09" w:rsidRDefault="00090BC6">
      <w:pPr>
        <w:pStyle w:val="Normal1"/>
        <w:tabs>
          <w:tab w:val="left" w:pos="0"/>
        </w:tabs>
        <w:jc w:val="both"/>
        <w:rPr>
          <w:lang w:val="en-US"/>
        </w:rPr>
      </w:pPr>
    </w:p>
    <w:p w14:paraId="61E02E75" w14:textId="77777777" w:rsidR="00090BC6" w:rsidRPr="00B84F09" w:rsidRDefault="00BD7F66">
      <w:pPr>
        <w:pStyle w:val="Normal1"/>
        <w:tabs>
          <w:tab w:val="left" w:pos="0"/>
        </w:tabs>
        <w:jc w:val="both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t xml:space="preserve">2. Previous experience with hosting meetings or serving on </w:t>
      </w:r>
      <w:proofErr w:type="spellStart"/>
      <w:r w:rsidRPr="00B84F09">
        <w:rPr>
          <w:rFonts w:ascii="Arial" w:eastAsia="Arial" w:hAnsi="Arial" w:cs="Arial"/>
          <w:b/>
          <w:sz w:val="20"/>
          <w:lang w:val="en-US"/>
        </w:rPr>
        <w:t>organisation</w:t>
      </w:r>
      <w:proofErr w:type="spellEnd"/>
      <w:r w:rsidRPr="00B84F09">
        <w:rPr>
          <w:rFonts w:ascii="Arial" w:eastAsia="Arial" w:hAnsi="Arial" w:cs="Arial"/>
          <w:b/>
          <w:sz w:val="20"/>
          <w:lang w:val="en-US"/>
        </w:rPr>
        <w:t xml:space="preserve"> committees. </w:t>
      </w:r>
    </w:p>
    <w:p w14:paraId="706334D0" w14:textId="77777777" w:rsidR="00090BC6" w:rsidRPr="00B84F09" w:rsidRDefault="00090BC6">
      <w:pPr>
        <w:pStyle w:val="Normal1"/>
        <w:tabs>
          <w:tab w:val="left" w:pos="0"/>
        </w:tabs>
        <w:jc w:val="both"/>
        <w:rPr>
          <w:lang w:val="en-US"/>
        </w:rPr>
      </w:pPr>
    </w:p>
    <w:p w14:paraId="28EE0880" w14:textId="77777777" w:rsidR="00090BC6" w:rsidRPr="00B84F09" w:rsidRDefault="00090BC6">
      <w:pPr>
        <w:pStyle w:val="Normal1"/>
        <w:tabs>
          <w:tab w:val="left" w:pos="0"/>
        </w:tabs>
        <w:jc w:val="both"/>
        <w:rPr>
          <w:lang w:val="en-US"/>
        </w:rPr>
      </w:pPr>
    </w:p>
    <w:p w14:paraId="4EC8D092" w14:textId="77777777" w:rsidR="00090BC6" w:rsidRPr="00B84F09" w:rsidRDefault="00BD7F66">
      <w:pPr>
        <w:pStyle w:val="Normal1"/>
        <w:tabs>
          <w:tab w:val="left" w:pos="0"/>
        </w:tabs>
        <w:jc w:val="both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t>3.</w:t>
      </w:r>
      <w:r w:rsidRPr="00B84F09">
        <w:rPr>
          <w:rFonts w:ascii="Arial" w:eastAsia="Arial" w:hAnsi="Arial" w:cs="Arial"/>
          <w:sz w:val="20"/>
          <w:lang w:val="en-US"/>
        </w:rPr>
        <w:t xml:space="preserve"> </w:t>
      </w:r>
      <w:r w:rsidRPr="00B84F09">
        <w:rPr>
          <w:rFonts w:ascii="Arial" w:eastAsia="Arial" w:hAnsi="Arial" w:cs="Arial"/>
          <w:b/>
          <w:sz w:val="20"/>
          <w:lang w:val="en-US"/>
        </w:rPr>
        <w:t xml:space="preserve">Local (National) </w:t>
      </w:r>
      <w:proofErr w:type="spellStart"/>
      <w:r w:rsidRPr="00B84F09">
        <w:rPr>
          <w:rFonts w:ascii="Arial" w:eastAsia="Arial" w:hAnsi="Arial" w:cs="Arial"/>
          <w:b/>
          <w:sz w:val="20"/>
          <w:lang w:val="en-US"/>
        </w:rPr>
        <w:t>Organising</w:t>
      </w:r>
      <w:proofErr w:type="spellEnd"/>
      <w:r w:rsidRPr="00B84F09">
        <w:rPr>
          <w:rFonts w:ascii="Arial" w:eastAsia="Arial" w:hAnsi="Arial" w:cs="Arial"/>
          <w:b/>
          <w:sz w:val="20"/>
          <w:lang w:val="en-US"/>
        </w:rPr>
        <w:t xml:space="preserve"> Committee Members already involved </w:t>
      </w:r>
      <w:r w:rsidRPr="00B84F09">
        <w:rPr>
          <w:rFonts w:ascii="Arial" w:eastAsia="Arial" w:hAnsi="Arial" w:cs="Arial"/>
          <w:sz w:val="20"/>
          <w:lang w:val="en-US"/>
        </w:rPr>
        <w:t>(if applicable)</w:t>
      </w:r>
    </w:p>
    <w:p w14:paraId="08F6421D" w14:textId="77777777" w:rsidR="00090BC6" w:rsidRPr="00B84F09" w:rsidRDefault="00090BC6">
      <w:pPr>
        <w:pStyle w:val="Normal1"/>
        <w:tabs>
          <w:tab w:val="left" w:pos="0"/>
        </w:tabs>
        <w:jc w:val="both"/>
        <w:rPr>
          <w:lang w:val="en-US"/>
        </w:rPr>
      </w:pPr>
    </w:p>
    <w:tbl>
      <w:tblPr>
        <w:tblStyle w:val="a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3699"/>
        <w:gridCol w:w="480"/>
        <w:gridCol w:w="2440"/>
        <w:gridCol w:w="482"/>
      </w:tblGrid>
      <w:tr w:rsidR="00090BC6" w14:paraId="66A58937" w14:textId="77777777">
        <w:trPr>
          <w:trHeight w:val="300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A531A8A" w14:textId="77777777" w:rsidR="00090BC6" w:rsidRDefault="00BD7F66">
            <w:pPr>
              <w:pStyle w:val="Normal1"/>
            </w:pPr>
            <w:r>
              <w:rPr>
                <w:rFonts w:ascii="Calibri" w:eastAsia="Calibri" w:hAnsi="Calibri" w:cs="Calibri"/>
                <w:sz w:val="22"/>
              </w:rPr>
              <w:t>Committee Member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12E0F54" w14:textId="77777777" w:rsidR="00090BC6" w:rsidRDefault="00BD7F66">
            <w:pPr>
              <w:pStyle w:val="Normal1"/>
            </w:pPr>
            <w:r>
              <w:rPr>
                <w:rFonts w:ascii="Calibri" w:eastAsia="Calibri" w:hAnsi="Calibri" w:cs="Calibri"/>
                <w:sz w:val="22"/>
              </w:rPr>
              <w:t xml:space="preserve">Affiliation 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F0ED246" w14:textId="77777777" w:rsidR="00090BC6" w:rsidRDefault="00BD7F66">
            <w:pPr>
              <w:pStyle w:val="Normal1"/>
            </w:pPr>
            <w:r>
              <w:rPr>
                <w:rFonts w:ascii="Calibri" w:eastAsia="Calibri" w:hAnsi="Calibri" w:cs="Calibri"/>
                <w:sz w:val="22"/>
              </w:rPr>
              <w:t>Email</w:t>
            </w:r>
          </w:p>
        </w:tc>
      </w:tr>
      <w:tr w:rsidR="00090BC6" w14:paraId="34DBE667" w14:textId="77777777">
        <w:trPr>
          <w:trHeight w:val="300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DEF40" w14:textId="77777777" w:rsidR="00090BC6" w:rsidRDefault="00090BC6">
            <w:pPr>
              <w:pStyle w:val="Normal1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05626" w14:textId="77777777" w:rsidR="00090BC6" w:rsidRDefault="00090BC6">
            <w:pPr>
              <w:pStyle w:val="Normal1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5B8DC" w14:textId="77777777" w:rsidR="00090BC6" w:rsidRDefault="00090BC6">
            <w:pPr>
              <w:pStyle w:val="Normal1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E1AD96" w14:textId="77777777" w:rsidR="00090BC6" w:rsidRDefault="00090BC6">
            <w:pPr>
              <w:pStyle w:val="Normal1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CD08EA" w14:textId="77777777" w:rsidR="00090BC6" w:rsidRDefault="00090BC6">
            <w:pPr>
              <w:pStyle w:val="Normal1"/>
            </w:pPr>
          </w:p>
        </w:tc>
      </w:tr>
      <w:tr w:rsidR="00090BC6" w14:paraId="6A1E37E5" w14:textId="77777777">
        <w:trPr>
          <w:trHeight w:val="300"/>
        </w:trPr>
        <w:tc>
          <w:tcPr>
            <w:tcW w:w="219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7322DEBF" w14:textId="77777777" w:rsidR="00090BC6" w:rsidRDefault="00090BC6">
            <w:pPr>
              <w:pStyle w:val="Normal1"/>
            </w:pPr>
          </w:p>
        </w:tc>
        <w:tc>
          <w:tcPr>
            <w:tcW w:w="369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BC843B8" w14:textId="77777777" w:rsidR="00090BC6" w:rsidRDefault="00090BC6">
            <w:pPr>
              <w:pStyle w:val="Normal1"/>
            </w:pPr>
          </w:p>
        </w:tc>
        <w:tc>
          <w:tcPr>
            <w:tcW w:w="48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CDAA6E8" w14:textId="77777777" w:rsidR="00090BC6" w:rsidRDefault="00090BC6">
            <w:pPr>
              <w:pStyle w:val="Normal1"/>
            </w:pPr>
          </w:p>
        </w:tc>
        <w:tc>
          <w:tcPr>
            <w:tcW w:w="24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B4213E9" w14:textId="77777777" w:rsidR="00090BC6" w:rsidRDefault="00090BC6">
            <w:pPr>
              <w:pStyle w:val="Normal1"/>
            </w:pPr>
          </w:p>
        </w:tc>
        <w:tc>
          <w:tcPr>
            <w:tcW w:w="48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1028E69" w14:textId="77777777" w:rsidR="00090BC6" w:rsidRDefault="00090BC6">
            <w:pPr>
              <w:pStyle w:val="Normal1"/>
            </w:pPr>
          </w:p>
        </w:tc>
      </w:tr>
      <w:tr w:rsidR="00090BC6" w14:paraId="28516C6A" w14:textId="77777777">
        <w:trPr>
          <w:trHeight w:val="300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533FA8" w14:textId="77777777" w:rsidR="00090BC6" w:rsidRDefault="00090BC6">
            <w:pPr>
              <w:pStyle w:val="Normal1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BDE65A" w14:textId="77777777" w:rsidR="00090BC6" w:rsidRDefault="00090BC6">
            <w:pPr>
              <w:pStyle w:val="Normal1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AC7C4" w14:textId="77777777" w:rsidR="00090BC6" w:rsidRDefault="00090BC6">
            <w:pPr>
              <w:pStyle w:val="Normal1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0E5F1B" w14:textId="77777777" w:rsidR="00090BC6" w:rsidRDefault="00090BC6">
            <w:pPr>
              <w:pStyle w:val="Normal1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634B6E" w14:textId="77777777" w:rsidR="00090BC6" w:rsidRDefault="00090BC6">
            <w:pPr>
              <w:pStyle w:val="Normal1"/>
            </w:pPr>
          </w:p>
        </w:tc>
      </w:tr>
      <w:tr w:rsidR="00090BC6" w14:paraId="6A818D03" w14:textId="77777777">
        <w:trPr>
          <w:trHeight w:val="300"/>
        </w:trPr>
        <w:tc>
          <w:tcPr>
            <w:tcW w:w="219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6B8F3DA" w14:textId="77777777" w:rsidR="00090BC6" w:rsidRDefault="00090BC6">
            <w:pPr>
              <w:pStyle w:val="Normal1"/>
            </w:pPr>
          </w:p>
        </w:tc>
        <w:tc>
          <w:tcPr>
            <w:tcW w:w="369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06FC7C4" w14:textId="77777777" w:rsidR="00090BC6" w:rsidRDefault="00090BC6">
            <w:pPr>
              <w:pStyle w:val="Normal1"/>
            </w:pPr>
          </w:p>
        </w:tc>
        <w:tc>
          <w:tcPr>
            <w:tcW w:w="48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B4F6E51" w14:textId="77777777" w:rsidR="00090BC6" w:rsidRDefault="00090BC6">
            <w:pPr>
              <w:pStyle w:val="Normal1"/>
            </w:pPr>
          </w:p>
        </w:tc>
        <w:tc>
          <w:tcPr>
            <w:tcW w:w="24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147D12D" w14:textId="77777777" w:rsidR="00090BC6" w:rsidRDefault="00090BC6">
            <w:pPr>
              <w:pStyle w:val="Normal1"/>
            </w:pPr>
          </w:p>
        </w:tc>
        <w:tc>
          <w:tcPr>
            <w:tcW w:w="48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B306438" w14:textId="77777777" w:rsidR="00090BC6" w:rsidRDefault="00090BC6">
            <w:pPr>
              <w:pStyle w:val="Normal1"/>
            </w:pPr>
          </w:p>
        </w:tc>
      </w:tr>
    </w:tbl>
    <w:p w14:paraId="070B8FAC" w14:textId="77777777" w:rsidR="00090BC6" w:rsidRDefault="00090BC6">
      <w:pPr>
        <w:pStyle w:val="Normal1"/>
        <w:tabs>
          <w:tab w:val="left" w:pos="0"/>
        </w:tabs>
        <w:jc w:val="both"/>
      </w:pPr>
    </w:p>
    <w:p w14:paraId="61937C52" w14:textId="77777777" w:rsidR="00090BC6" w:rsidRDefault="00BD7F66">
      <w:pPr>
        <w:pStyle w:val="Normal1"/>
        <w:tabs>
          <w:tab w:val="left" w:pos="0"/>
        </w:tabs>
        <w:jc w:val="both"/>
      </w:pPr>
      <w:r>
        <w:rPr>
          <w:rFonts w:ascii="Arial" w:eastAsia="Arial" w:hAnsi="Arial" w:cs="Arial"/>
          <w:b/>
          <w:sz w:val="20"/>
        </w:rPr>
        <w:t>4. Location</w:t>
      </w:r>
    </w:p>
    <w:p w14:paraId="72153086" w14:textId="77777777" w:rsidR="00B84F09" w:rsidRPr="003A15DC" w:rsidRDefault="00BD7F66" w:rsidP="003A15DC">
      <w:pPr>
        <w:pStyle w:val="Normal1"/>
        <w:tabs>
          <w:tab w:val="left" w:pos="0"/>
        </w:tabs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State the city and describe briefly (300 words or less) why it would be an attractive lo</w:t>
      </w:r>
      <w:r w:rsidR="003A15DC">
        <w:rPr>
          <w:rFonts w:ascii="Arial" w:eastAsia="Arial" w:hAnsi="Arial" w:cs="Arial"/>
          <w:sz w:val="20"/>
          <w:lang w:val="en-US"/>
        </w:rPr>
        <w:t xml:space="preserve">cation to host the EORS Annual Meeting from a professional and </w:t>
      </w:r>
      <w:r w:rsidRPr="00B84F09">
        <w:rPr>
          <w:rFonts w:ascii="Arial" w:eastAsia="Arial" w:hAnsi="Arial" w:cs="Arial"/>
          <w:sz w:val="20"/>
          <w:lang w:val="en-US"/>
        </w:rPr>
        <w:t>touristic (cultural) point of view. (web-links are welcome).</w:t>
      </w:r>
    </w:p>
    <w:p w14:paraId="31F3839C" w14:textId="77777777" w:rsidR="00B84F09" w:rsidRDefault="00B84F09">
      <w:pPr>
        <w:pStyle w:val="Normal1"/>
        <w:spacing w:line="288" w:lineRule="auto"/>
        <w:jc w:val="both"/>
        <w:rPr>
          <w:rFonts w:ascii="Arial" w:eastAsia="Arial" w:hAnsi="Arial" w:cs="Arial"/>
          <w:b/>
          <w:sz w:val="20"/>
          <w:lang w:val="en-US"/>
        </w:rPr>
      </w:pPr>
    </w:p>
    <w:p w14:paraId="660CC61F" w14:textId="77777777" w:rsidR="003A15DC" w:rsidRDefault="003A15DC">
      <w:pPr>
        <w:pStyle w:val="Normal1"/>
        <w:spacing w:line="288" w:lineRule="auto"/>
        <w:jc w:val="both"/>
        <w:rPr>
          <w:rFonts w:ascii="Arial" w:eastAsia="Arial" w:hAnsi="Arial" w:cs="Arial"/>
          <w:b/>
          <w:sz w:val="20"/>
          <w:lang w:val="en-US"/>
        </w:rPr>
      </w:pPr>
    </w:p>
    <w:p w14:paraId="131973EC" w14:textId="77777777" w:rsidR="00090BC6" w:rsidRPr="00B84F09" w:rsidRDefault="00BD7F66">
      <w:pPr>
        <w:pStyle w:val="Normal1"/>
        <w:spacing w:line="288" w:lineRule="auto"/>
        <w:jc w:val="both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t>4.1. Conference facilities</w:t>
      </w:r>
    </w:p>
    <w:p w14:paraId="5280E459" w14:textId="77777777" w:rsidR="00090BC6" w:rsidRPr="00B84F09" w:rsidRDefault="00BD7F66">
      <w:pPr>
        <w:pStyle w:val="Normal1"/>
        <w:spacing w:line="288" w:lineRule="auto"/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Please describe briefly (300 words or less) the (optional) venue(s), considering e.g. the points below:</w:t>
      </w:r>
    </w:p>
    <w:p w14:paraId="35C50C57" w14:textId="77777777" w:rsidR="00090BC6" w:rsidRPr="00B84F09" w:rsidRDefault="00BD7F66">
      <w:pPr>
        <w:pStyle w:val="Normal1"/>
        <w:numPr>
          <w:ilvl w:val="0"/>
          <w:numId w:val="1"/>
        </w:numPr>
        <w:spacing w:line="288" w:lineRule="auto"/>
        <w:ind w:hanging="360"/>
        <w:jc w:val="both"/>
        <w:rPr>
          <w:sz w:val="20"/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Capacity of the venue regarding rooms, poster and exhibition space (see meeting SOP)</w:t>
      </w:r>
    </w:p>
    <w:p w14:paraId="63772F8F" w14:textId="77777777" w:rsidR="00090BC6" w:rsidRPr="00B84F09" w:rsidRDefault="00BD7F66">
      <w:pPr>
        <w:pStyle w:val="Normal1"/>
        <w:numPr>
          <w:ilvl w:val="0"/>
          <w:numId w:val="1"/>
        </w:numPr>
        <w:spacing w:line="288" w:lineRule="auto"/>
        <w:ind w:hanging="360"/>
        <w:jc w:val="both"/>
        <w:rPr>
          <w:sz w:val="20"/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Position of venue relative to city centre</w:t>
      </w:r>
    </w:p>
    <w:p w14:paraId="6E686580" w14:textId="77777777" w:rsidR="00090BC6" w:rsidRPr="00B84F09" w:rsidRDefault="00BD7F66">
      <w:pPr>
        <w:pStyle w:val="Normal1"/>
        <w:numPr>
          <w:ilvl w:val="0"/>
          <w:numId w:val="1"/>
        </w:numPr>
        <w:spacing w:line="288" w:lineRule="auto"/>
        <w:ind w:hanging="360"/>
        <w:jc w:val="both"/>
        <w:rPr>
          <w:sz w:val="20"/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Distance (walking?) between venue and major hotels</w:t>
      </w:r>
    </w:p>
    <w:p w14:paraId="360AD690" w14:textId="77777777" w:rsidR="00090BC6" w:rsidRPr="00B84F09" w:rsidRDefault="00BD7F66">
      <w:pPr>
        <w:pStyle w:val="Normal1"/>
        <w:numPr>
          <w:ilvl w:val="0"/>
          <w:numId w:val="1"/>
        </w:numPr>
        <w:spacing w:line="288" w:lineRule="auto"/>
        <w:ind w:hanging="360"/>
        <w:jc w:val="both"/>
        <w:rPr>
          <w:sz w:val="20"/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Can EORS get exclusive use of the conference venue?</w:t>
      </w:r>
    </w:p>
    <w:p w14:paraId="58D61DEA" w14:textId="77777777" w:rsidR="00090BC6" w:rsidRPr="00B84F09" w:rsidRDefault="00BD7F66">
      <w:pPr>
        <w:pStyle w:val="Normal1"/>
        <w:numPr>
          <w:ilvl w:val="0"/>
          <w:numId w:val="1"/>
        </w:numPr>
        <w:spacing w:line="288" w:lineRule="auto"/>
        <w:ind w:hanging="360"/>
        <w:jc w:val="both"/>
        <w:rPr>
          <w:sz w:val="20"/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 xml:space="preserve">Does the conference venue have free </w:t>
      </w:r>
      <w:proofErr w:type="spellStart"/>
      <w:r w:rsidRPr="00B84F09">
        <w:rPr>
          <w:rFonts w:ascii="Arial" w:eastAsia="Arial" w:hAnsi="Arial" w:cs="Arial"/>
          <w:sz w:val="20"/>
          <w:lang w:val="en-US"/>
        </w:rPr>
        <w:t>WiFi</w:t>
      </w:r>
      <w:proofErr w:type="spellEnd"/>
      <w:r w:rsidRPr="00B84F09">
        <w:rPr>
          <w:rFonts w:ascii="Arial" w:eastAsia="Arial" w:hAnsi="Arial" w:cs="Arial"/>
          <w:sz w:val="20"/>
          <w:lang w:val="en-US"/>
        </w:rPr>
        <w:t>?</w:t>
      </w:r>
    </w:p>
    <w:p w14:paraId="29467E6A" w14:textId="77777777" w:rsidR="00090BC6" w:rsidRPr="00B84F09" w:rsidRDefault="00BD7F66">
      <w:pPr>
        <w:pStyle w:val="Normal1"/>
        <w:numPr>
          <w:ilvl w:val="0"/>
          <w:numId w:val="1"/>
        </w:numPr>
        <w:tabs>
          <w:tab w:val="left" w:pos="0"/>
        </w:tabs>
        <w:spacing w:line="288" w:lineRule="auto"/>
        <w:ind w:hanging="360"/>
        <w:jc w:val="both"/>
        <w:rPr>
          <w:sz w:val="20"/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If available, provide a floor plan or a web link of the venue(s)</w:t>
      </w:r>
    </w:p>
    <w:p w14:paraId="106C6B46" w14:textId="77777777" w:rsidR="00B84F09" w:rsidRDefault="00B84F09">
      <w:pPr>
        <w:pStyle w:val="Normal1"/>
        <w:tabs>
          <w:tab w:val="left" w:pos="0"/>
        </w:tabs>
        <w:jc w:val="both"/>
        <w:rPr>
          <w:rFonts w:ascii="Arial" w:eastAsia="Arial" w:hAnsi="Arial" w:cs="Arial"/>
          <w:b/>
          <w:sz w:val="20"/>
          <w:lang w:val="en-US"/>
        </w:rPr>
      </w:pPr>
    </w:p>
    <w:p w14:paraId="2A5C09D6" w14:textId="77777777" w:rsidR="00090BC6" w:rsidRPr="00B84F09" w:rsidRDefault="00BD7F66">
      <w:pPr>
        <w:pStyle w:val="Normal1"/>
        <w:tabs>
          <w:tab w:val="left" w:pos="0"/>
        </w:tabs>
        <w:jc w:val="both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lastRenderedPageBreak/>
        <w:t>4.2. Travel logistics</w:t>
      </w:r>
    </w:p>
    <w:p w14:paraId="27F2336E" w14:textId="77777777" w:rsidR="00090BC6" w:rsidRPr="00B84F09" w:rsidRDefault="00BD7F66">
      <w:pPr>
        <w:pStyle w:val="Normal1"/>
        <w:tabs>
          <w:tab w:val="left" w:pos="0"/>
        </w:tabs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Please describe briefly (300 words or less) the travel infrastructure considering the points below</w:t>
      </w:r>
      <w:r w:rsidRPr="00B84F09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B84F09">
        <w:rPr>
          <w:rFonts w:ascii="Arial" w:eastAsia="Arial" w:hAnsi="Arial" w:cs="Arial"/>
          <w:sz w:val="20"/>
          <w:lang w:val="en-US"/>
        </w:rPr>
        <w:t>(web-links).</w:t>
      </w:r>
    </w:p>
    <w:p w14:paraId="11ABD0E4" w14:textId="77777777" w:rsidR="00090BC6" w:rsidRPr="00B84F09" w:rsidRDefault="00BD7F66">
      <w:pPr>
        <w:pStyle w:val="Normal1"/>
        <w:numPr>
          <w:ilvl w:val="0"/>
          <w:numId w:val="2"/>
        </w:numPr>
        <w:tabs>
          <w:tab w:val="left" w:pos="0"/>
        </w:tabs>
        <w:ind w:hanging="360"/>
        <w:contextualSpacing/>
        <w:jc w:val="both"/>
        <w:rPr>
          <w:sz w:val="20"/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Which major airports are in close proximity (distance to venue)?</w:t>
      </w:r>
    </w:p>
    <w:p w14:paraId="07796AB6" w14:textId="77777777" w:rsidR="00090BC6" w:rsidRPr="00B84F09" w:rsidRDefault="00BD7F66">
      <w:pPr>
        <w:pStyle w:val="Normal1"/>
        <w:numPr>
          <w:ilvl w:val="0"/>
          <w:numId w:val="2"/>
        </w:numPr>
        <w:tabs>
          <w:tab w:val="left" w:pos="0"/>
        </w:tabs>
        <w:ind w:hanging="360"/>
        <w:contextualSpacing/>
        <w:jc w:val="both"/>
        <w:rPr>
          <w:sz w:val="20"/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How can they be reached by (public) transport (e.g. travel duration, frequency, cost)?</w:t>
      </w:r>
    </w:p>
    <w:p w14:paraId="57FF7E37" w14:textId="77777777" w:rsidR="00090BC6" w:rsidRPr="00B84F09" w:rsidRDefault="00BD7F66">
      <w:pPr>
        <w:pStyle w:val="Normal1"/>
        <w:numPr>
          <w:ilvl w:val="0"/>
          <w:numId w:val="2"/>
        </w:numPr>
        <w:tabs>
          <w:tab w:val="left" w:pos="0"/>
        </w:tabs>
        <w:ind w:hanging="360"/>
        <w:contextualSpacing/>
        <w:jc w:val="both"/>
        <w:rPr>
          <w:sz w:val="20"/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Describe the (direct) international connections (destinations, frequency)</w:t>
      </w:r>
    </w:p>
    <w:p w14:paraId="7F99E35C" w14:textId="77777777" w:rsidR="00090BC6" w:rsidRPr="00B84F09" w:rsidRDefault="00BD7F66">
      <w:pPr>
        <w:pStyle w:val="Normal1"/>
        <w:ind w:left="720"/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.</w:t>
      </w:r>
    </w:p>
    <w:p w14:paraId="4DB44964" w14:textId="77777777" w:rsidR="00090BC6" w:rsidRPr="00B84F09" w:rsidRDefault="00090BC6" w:rsidP="00B84F09">
      <w:pPr>
        <w:pStyle w:val="Normal1"/>
        <w:tabs>
          <w:tab w:val="left" w:pos="0"/>
        </w:tabs>
        <w:jc w:val="both"/>
        <w:rPr>
          <w:lang w:val="en-US"/>
        </w:rPr>
      </w:pPr>
    </w:p>
    <w:p w14:paraId="18705CAB" w14:textId="77777777" w:rsidR="00090BC6" w:rsidRPr="00B84F09" w:rsidRDefault="00BD7F66">
      <w:pPr>
        <w:pStyle w:val="Normal1"/>
        <w:jc w:val="both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t>4.3. Accommodation</w:t>
      </w:r>
    </w:p>
    <w:p w14:paraId="299FCFB5" w14:textId="77777777" w:rsidR="00090BC6" w:rsidRDefault="00BD7F66">
      <w:pPr>
        <w:pStyle w:val="Normal1"/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Please describe accommodation options for different categories and budgets to be listed as official conference hotels. e.g. considering the template below.</w:t>
      </w:r>
    </w:p>
    <w:p w14:paraId="72F02672" w14:textId="77777777" w:rsidR="003A15DC" w:rsidRPr="00B84F09" w:rsidRDefault="003A15DC">
      <w:pPr>
        <w:pStyle w:val="Normal1"/>
        <w:jc w:val="both"/>
        <w:rPr>
          <w:lang w:val="en-US"/>
        </w:rPr>
      </w:pPr>
    </w:p>
    <w:tbl>
      <w:tblPr>
        <w:tblStyle w:val="a0"/>
        <w:tblW w:w="83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233"/>
        <w:gridCol w:w="675"/>
        <w:gridCol w:w="960"/>
      </w:tblGrid>
      <w:tr w:rsidR="00090BC6" w14:paraId="72E5886D" w14:textId="77777777" w:rsidTr="003A15DC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1FFDF80" w14:textId="77777777" w:rsidR="00090BC6" w:rsidRDefault="00BD7F66">
            <w:pPr>
              <w:pStyle w:val="Normal1"/>
            </w:pPr>
            <w:r>
              <w:rPr>
                <w:rFonts w:ascii="Arial" w:eastAsia="Arial" w:hAnsi="Arial" w:cs="Arial"/>
                <w:sz w:val="20"/>
              </w:rPr>
              <w:t>Category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D9D9D9"/>
            <w:vAlign w:val="bottom"/>
          </w:tcPr>
          <w:p w14:paraId="502DDD2F" w14:textId="77777777" w:rsidR="00090BC6" w:rsidRDefault="00BD7F66">
            <w:pPr>
              <w:pStyle w:val="Normal1"/>
            </w:pPr>
            <w:r>
              <w:rPr>
                <w:rFonts w:ascii="Arial" w:eastAsia="Arial" w:hAnsi="Arial" w:cs="Arial"/>
                <w:sz w:val="20"/>
              </w:rPr>
              <w:t>(Hotel) Name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A8B29F3" w14:textId="77777777" w:rsidR="00090BC6" w:rsidRDefault="00BD7F66">
            <w:pPr>
              <w:pStyle w:val="Normal1"/>
            </w:pPr>
            <w:r>
              <w:rPr>
                <w:rFonts w:ascii="Arial" w:eastAsia="Arial" w:hAnsi="Arial" w:cs="Arial"/>
                <w:sz w:val="20"/>
              </w:rPr>
              <w:t>Avg. rates*/night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7D4F98A" w14:textId="77777777" w:rsidR="00090BC6" w:rsidRDefault="00BD7F66">
            <w:pPr>
              <w:pStyle w:val="Normal1"/>
            </w:pPr>
            <w:r>
              <w:rPr>
                <w:rFonts w:ascii="Arial" w:eastAsia="Arial" w:hAnsi="Arial" w:cs="Arial"/>
                <w:sz w:val="20"/>
              </w:rPr>
              <w:t>distance from venue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075E7B1" w14:textId="77777777" w:rsidR="00090BC6" w:rsidRDefault="00BD7F66">
            <w:pPr>
              <w:pStyle w:val="Normal1"/>
            </w:pPr>
            <w:r>
              <w:rPr>
                <w:rFonts w:ascii="Arial" w:eastAsia="Arial" w:hAnsi="Arial" w:cs="Arial"/>
                <w:sz w:val="20"/>
              </w:rPr>
              <w:t>free WiFi?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64652DC" w14:textId="77777777" w:rsidR="00090BC6" w:rsidRDefault="00BD7F66">
            <w:pPr>
              <w:pStyle w:val="Normal1"/>
            </w:pPr>
            <w:r>
              <w:rPr>
                <w:rFonts w:ascii="Arial" w:eastAsia="Arial" w:hAnsi="Arial" w:cs="Arial"/>
                <w:sz w:val="20"/>
              </w:rPr>
              <w:t>No. of rooms</w:t>
            </w:r>
          </w:p>
        </w:tc>
      </w:tr>
      <w:tr w:rsidR="00090BC6" w14:paraId="1F237BA6" w14:textId="77777777" w:rsidTr="003A15DC">
        <w:trPr>
          <w:trHeight w:val="3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14:paraId="6AAFBAE0" w14:textId="77777777" w:rsidR="00090BC6" w:rsidRDefault="00BD7F66">
            <w:pPr>
              <w:pStyle w:val="Normal1"/>
            </w:pPr>
            <w:r>
              <w:rPr>
                <w:rFonts w:ascii="Arial" w:eastAsia="Arial" w:hAnsi="Arial" w:cs="Arial"/>
                <w:sz w:val="20"/>
              </w:rPr>
              <w:t>student accomodation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vAlign w:val="bottom"/>
          </w:tcPr>
          <w:p w14:paraId="72A1182F" w14:textId="77777777" w:rsidR="00090BC6" w:rsidRDefault="00090BC6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2929CA19" w14:textId="77777777" w:rsidR="00090BC6" w:rsidRDefault="00BD7F66">
            <w:pPr>
              <w:pStyle w:val="Normal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           €</w:t>
            </w:r>
          </w:p>
        </w:tc>
        <w:tc>
          <w:tcPr>
            <w:tcW w:w="123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33AE0D9" w14:textId="77777777" w:rsidR="00090BC6" w:rsidRDefault="00BD7F66">
            <w:pPr>
              <w:pStyle w:val="Normal1"/>
              <w:jc w:val="right"/>
            </w:pPr>
            <w:r>
              <w:rPr>
                <w:rFonts w:ascii="Arial" w:eastAsia="Arial" w:hAnsi="Arial" w:cs="Arial"/>
                <w:sz w:val="20"/>
              </w:rPr>
              <w:t>km</w:t>
            </w:r>
          </w:p>
        </w:tc>
        <w:tc>
          <w:tcPr>
            <w:tcW w:w="6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4D0AE69" w14:textId="77777777" w:rsidR="00090BC6" w:rsidRDefault="00090BC6">
            <w:pPr>
              <w:pStyle w:val="Normal1"/>
            </w:pPr>
          </w:p>
        </w:tc>
        <w:tc>
          <w:tcPr>
            <w:tcW w:w="96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14BFDA39" w14:textId="77777777" w:rsidR="00090BC6" w:rsidRDefault="00090BC6">
            <w:pPr>
              <w:pStyle w:val="Normal1"/>
            </w:pPr>
          </w:p>
        </w:tc>
      </w:tr>
      <w:tr w:rsidR="00090BC6" w14:paraId="55A18BB3" w14:textId="77777777" w:rsidTr="003A15DC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14:paraId="2F4B58F6" w14:textId="77777777" w:rsidR="00090BC6" w:rsidRDefault="00BD7F66">
            <w:pPr>
              <w:pStyle w:val="Normal1"/>
            </w:pPr>
            <w:r>
              <w:rPr>
                <w:rFonts w:ascii="Arial" w:eastAsia="Arial" w:hAnsi="Arial" w:cs="Arial"/>
                <w:sz w:val="20"/>
              </w:rPr>
              <w:t>3* hotel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vAlign w:val="bottom"/>
          </w:tcPr>
          <w:p w14:paraId="78A09E0B" w14:textId="77777777" w:rsidR="00090BC6" w:rsidRDefault="00090BC6">
            <w:pPr>
              <w:pStyle w:val="Normal1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4DC138B" w14:textId="77777777" w:rsidR="00090BC6" w:rsidRDefault="00BD7F66">
            <w:pPr>
              <w:pStyle w:val="Normal1"/>
              <w:jc w:val="right"/>
            </w:pPr>
            <w:r>
              <w:rPr>
                <w:rFonts w:ascii="Arial" w:eastAsia="Arial" w:hAnsi="Arial" w:cs="Arial"/>
                <w:sz w:val="20"/>
              </w:rPr>
              <w:t>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9E6859A" w14:textId="77777777" w:rsidR="00090BC6" w:rsidRDefault="00BD7F66">
            <w:pPr>
              <w:pStyle w:val="Normal1"/>
              <w:jc w:val="right"/>
            </w:pPr>
            <w:r>
              <w:rPr>
                <w:rFonts w:ascii="Arial" w:eastAsia="Arial" w:hAnsi="Arial" w:cs="Arial"/>
                <w:sz w:val="20"/>
              </w:rPr>
              <w:t>km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2BA03113" w14:textId="77777777" w:rsidR="00090BC6" w:rsidRDefault="00090BC6">
            <w:pPr>
              <w:pStyle w:val="Normal1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B876E5C" w14:textId="77777777" w:rsidR="00090BC6" w:rsidRDefault="00090BC6">
            <w:pPr>
              <w:pStyle w:val="Normal1"/>
            </w:pPr>
          </w:p>
        </w:tc>
      </w:tr>
      <w:tr w:rsidR="00090BC6" w14:paraId="08EB09B2" w14:textId="77777777" w:rsidTr="003A15DC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14:paraId="3179286C" w14:textId="77777777" w:rsidR="00090BC6" w:rsidRDefault="00BD7F66">
            <w:pPr>
              <w:pStyle w:val="Normal1"/>
            </w:pPr>
            <w:r>
              <w:rPr>
                <w:rFonts w:ascii="Arial" w:eastAsia="Arial" w:hAnsi="Arial" w:cs="Arial"/>
                <w:sz w:val="20"/>
              </w:rPr>
              <w:t>4* hotel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vAlign w:val="bottom"/>
          </w:tcPr>
          <w:p w14:paraId="10107B46" w14:textId="77777777" w:rsidR="00090BC6" w:rsidRDefault="00090BC6">
            <w:pPr>
              <w:pStyle w:val="Normal1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355DD35" w14:textId="77777777" w:rsidR="00090BC6" w:rsidRDefault="00BD7F66">
            <w:pPr>
              <w:pStyle w:val="Normal1"/>
              <w:jc w:val="right"/>
            </w:pPr>
            <w:r>
              <w:rPr>
                <w:rFonts w:ascii="Arial" w:eastAsia="Arial" w:hAnsi="Arial" w:cs="Arial"/>
                <w:sz w:val="20"/>
              </w:rPr>
              <w:t>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70141D9B" w14:textId="77777777" w:rsidR="00090BC6" w:rsidRDefault="00BD7F66">
            <w:pPr>
              <w:pStyle w:val="Normal1"/>
              <w:jc w:val="right"/>
            </w:pPr>
            <w:r>
              <w:rPr>
                <w:rFonts w:ascii="Arial" w:eastAsia="Arial" w:hAnsi="Arial" w:cs="Arial"/>
                <w:sz w:val="20"/>
              </w:rPr>
              <w:t>km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EC0BDF7" w14:textId="77777777" w:rsidR="00090BC6" w:rsidRDefault="00090BC6">
            <w:pPr>
              <w:pStyle w:val="Normal1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34493E8" w14:textId="77777777" w:rsidR="00090BC6" w:rsidRDefault="00090BC6">
            <w:pPr>
              <w:pStyle w:val="Normal1"/>
            </w:pPr>
          </w:p>
        </w:tc>
      </w:tr>
      <w:tr w:rsidR="00090BC6" w14:paraId="05085E43" w14:textId="77777777" w:rsidTr="003A15DC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14:paraId="3BDFA00C" w14:textId="77777777" w:rsidR="00090BC6" w:rsidRDefault="00BD7F66">
            <w:pPr>
              <w:pStyle w:val="Normal1"/>
            </w:pPr>
            <w:r>
              <w:rPr>
                <w:rFonts w:ascii="Arial" w:eastAsia="Arial" w:hAnsi="Arial" w:cs="Arial"/>
                <w:sz w:val="20"/>
              </w:rPr>
              <w:t>5* hotel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vAlign w:val="bottom"/>
          </w:tcPr>
          <w:p w14:paraId="0D0BB08C" w14:textId="77777777" w:rsidR="00090BC6" w:rsidRDefault="00090BC6">
            <w:pPr>
              <w:pStyle w:val="Normal1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1480A994" w14:textId="77777777" w:rsidR="00090BC6" w:rsidRDefault="00BD7F66">
            <w:pPr>
              <w:pStyle w:val="Normal1"/>
              <w:jc w:val="right"/>
            </w:pPr>
            <w:r>
              <w:rPr>
                <w:rFonts w:ascii="Arial" w:eastAsia="Arial" w:hAnsi="Arial" w:cs="Arial"/>
                <w:sz w:val="20"/>
              </w:rPr>
              <w:t>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26F64784" w14:textId="77777777" w:rsidR="00090BC6" w:rsidRDefault="00BD7F66">
            <w:pPr>
              <w:pStyle w:val="Normal1"/>
              <w:jc w:val="right"/>
            </w:pPr>
            <w:r>
              <w:rPr>
                <w:rFonts w:ascii="Arial" w:eastAsia="Arial" w:hAnsi="Arial" w:cs="Arial"/>
                <w:sz w:val="20"/>
              </w:rPr>
              <w:t>km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12267FF" w14:textId="77777777" w:rsidR="00090BC6" w:rsidRDefault="00090BC6">
            <w:pPr>
              <w:pStyle w:val="Normal1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2FFC81B2" w14:textId="77777777" w:rsidR="00090BC6" w:rsidRDefault="00090BC6">
            <w:pPr>
              <w:pStyle w:val="Normal1"/>
            </w:pPr>
          </w:p>
        </w:tc>
      </w:tr>
    </w:tbl>
    <w:p w14:paraId="2D14E697" w14:textId="77777777" w:rsidR="00090BC6" w:rsidRDefault="00BD7F66">
      <w:pPr>
        <w:pStyle w:val="Normal1"/>
        <w:tabs>
          <w:tab w:val="left" w:pos="0"/>
        </w:tabs>
        <w:jc w:val="both"/>
      </w:pPr>
      <w:r>
        <w:rPr>
          <w:rFonts w:ascii="Arial" w:eastAsia="Arial" w:hAnsi="Arial" w:cs="Arial"/>
          <w:i/>
          <w:sz w:val="16"/>
        </w:rPr>
        <w:t>* incl. breakfast</w:t>
      </w:r>
    </w:p>
    <w:p w14:paraId="15DEF5D1" w14:textId="77777777" w:rsidR="00090BC6" w:rsidRDefault="00090BC6">
      <w:pPr>
        <w:pStyle w:val="Normal1"/>
        <w:tabs>
          <w:tab w:val="left" w:pos="0"/>
        </w:tabs>
        <w:jc w:val="both"/>
      </w:pPr>
    </w:p>
    <w:p w14:paraId="258906EE" w14:textId="77777777" w:rsidR="00090BC6" w:rsidRPr="00B84F09" w:rsidRDefault="00BD7F66">
      <w:pPr>
        <w:pStyle w:val="Normal1"/>
        <w:tabs>
          <w:tab w:val="left" w:pos="0"/>
        </w:tabs>
        <w:jc w:val="both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t xml:space="preserve">5. </w:t>
      </w:r>
      <w:r w:rsidRPr="00B84F09">
        <w:rPr>
          <w:rFonts w:ascii="Arial" w:eastAsia="Arial" w:hAnsi="Arial" w:cs="Arial"/>
          <w:b/>
          <w:sz w:val="20"/>
          <w:highlight w:val="white"/>
          <w:lang w:val="en-US"/>
        </w:rPr>
        <w:t xml:space="preserve">What are optional </w:t>
      </w:r>
      <w:r w:rsidRPr="00B84F09">
        <w:rPr>
          <w:rFonts w:ascii="Arial" w:eastAsia="Arial" w:hAnsi="Arial" w:cs="Arial"/>
          <w:b/>
          <w:sz w:val="20"/>
          <w:lang w:val="en-US"/>
        </w:rPr>
        <w:t>dates</w:t>
      </w:r>
      <w:r w:rsidRPr="00B84F09">
        <w:rPr>
          <w:rFonts w:ascii="Arial" w:eastAsia="Arial" w:hAnsi="Arial" w:cs="Arial"/>
          <w:b/>
          <w:sz w:val="20"/>
          <w:highlight w:val="white"/>
          <w:lang w:val="en-US"/>
        </w:rPr>
        <w:t>?</w:t>
      </w:r>
      <w:r w:rsidRPr="00B84F09">
        <w:rPr>
          <w:rFonts w:ascii="Arial" w:eastAsia="Arial" w:hAnsi="Arial" w:cs="Arial"/>
          <w:sz w:val="20"/>
          <w:lang w:val="en-US"/>
        </w:rPr>
        <w:t xml:space="preserve"> (preferably September/October, Wed-Fri, see meeting SOP)</w:t>
      </w:r>
    </w:p>
    <w:p w14:paraId="14DB8E30" w14:textId="77777777" w:rsidR="00090BC6" w:rsidRPr="00B84F09" w:rsidRDefault="00090BC6">
      <w:pPr>
        <w:pStyle w:val="Normal1"/>
        <w:jc w:val="both"/>
        <w:rPr>
          <w:lang w:val="en-US"/>
        </w:rPr>
      </w:pPr>
    </w:p>
    <w:p w14:paraId="45EA83FB" w14:textId="77777777" w:rsidR="00090BC6" w:rsidRPr="00B84F09" w:rsidRDefault="00090BC6">
      <w:pPr>
        <w:pStyle w:val="Normal1"/>
        <w:jc w:val="both"/>
        <w:rPr>
          <w:lang w:val="en-US"/>
        </w:rPr>
      </w:pPr>
    </w:p>
    <w:p w14:paraId="50D60508" w14:textId="77777777" w:rsidR="00090BC6" w:rsidRPr="00B84F09" w:rsidRDefault="00BD7F66">
      <w:pPr>
        <w:pStyle w:val="Normal1"/>
        <w:jc w:val="both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t>6. Scientific Program</w:t>
      </w:r>
    </w:p>
    <w:p w14:paraId="3D8BDD5F" w14:textId="77777777" w:rsidR="00090BC6" w:rsidRPr="00B84F09" w:rsidRDefault="00BD7F66">
      <w:pPr>
        <w:pStyle w:val="Normal1"/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Please describe briefly your ideas about the main theme(s), and e.g. how to implement the multi- and cross-disciplinary nature of the EORS meetings or e.g. unique program features.</w:t>
      </w:r>
    </w:p>
    <w:p w14:paraId="39B85AB5" w14:textId="77777777" w:rsidR="00090BC6" w:rsidRPr="00B84F09" w:rsidRDefault="00090BC6">
      <w:pPr>
        <w:pStyle w:val="Normal1"/>
        <w:jc w:val="both"/>
        <w:rPr>
          <w:lang w:val="en-US"/>
        </w:rPr>
      </w:pPr>
    </w:p>
    <w:p w14:paraId="707C9962" w14:textId="77777777" w:rsidR="00090BC6" w:rsidRPr="00B84F09" w:rsidRDefault="00090BC6">
      <w:pPr>
        <w:pStyle w:val="Normal1"/>
        <w:jc w:val="both"/>
        <w:rPr>
          <w:lang w:val="en-US"/>
        </w:rPr>
      </w:pPr>
    </w:p>
    <w:p w14:paraId="77153750" w14:textId="77777777" w:rsidR="00090BC6" w:rsidRPr="00B84F09" w:rsidRDefault="00BD7F66">
      <w:pPr>
        <w:pStyle w:val="Normal1"/>
        <w:jc w:val="both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t>7. Supporting bodies</w:t>
      </w:r>
    </w:p>
    <w:p w14:paraId="03F7FBDE" w14:textId="77777777" w:rsidR="00090BC6" w:rsidRPr="00B84F09" w:rsidRDefault="00BD7F66">
      <w:pPr>
        <w:pStyle w:val="Normal1"/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 xml:space="preserve">Please provide names of supporting bodies such as institutions, local partners (e.g. chamber of commerce, tourism bureau) or other national </w:t>
      </w:r>
      <w:proofErr w:type="spellStart"/>
      <w:r w:rsidRPr="00B84F09">
        <w:rPr>
          <w:rFonts w:ascii="Arial" w:eastAsia="Arial" w:hAnsi="Arial" w:cs="Arial"/>
          <w:sz w:val="20"/>
          <w:lang w:val="en-US"/>
        </w:rPr>
        <w:t>organisations</w:t>
      </w:r>
      <w:proofErr w:type="spellEnd"/>
      <w:r w:rsidRPr="00B84F09">
        <w:rPr>
          <w:rFonts w:ascii="Arial" w:eastAsia="Arial" w:hAnsi="Arial" w:cs="Arial"/>
          <w:sz w:val="20"/>
          <w:lang w:val="en-US"/>
        </w:rPr>
        <w:t>, and, if available, Letters of Support.</w:t>
      </w:r>
    </w:p>
    <w:p w14:paraId="5B86143E" w14:textId="77777777" w:rsidR="00090BC6" w:rsidRPr="00B84F09" w:rsidRDefault="00090BC6">
      <w:pPr>
        <w:pStyle w:val="Normal1"/>
        <w:jc w:val="both"/>
        <w:rPr>
          <w:lang w:val="en-US"/>
        </w:rPr>
      </w:pPr>
    </w:p>
    <w:p w14:paraId="41C368E3" w14:textId="77777777" w:rsidR="00090BC6" w:rsidRPr="00B84F09" w:rsidRDefault="00090BC6">
      <w:pPr>
        <w:pStyle w:val="Normal1"/>
        <w:jc w:val="both"/>
        <w:rPr>
          <w:lang w:val="en-US"/>
        </w:rPr>
      </w:pPr>
    </w:p>
    <w:p w14:paraId="009BA88E" w14:textId="77777777" w:rsidR="00090BC6" w:rsidRPr="00B84F09" w:rsidRDefault="00BD7F66">
      <w:pPr>
        <w:pStyle w:val="Normal1"/>
        <w:spacing w:line="288" w:lineRule="auto"/>
        <w:jc w:val="both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t>8. Foreign Visitors</w:t>
      </w:r>
    </w:p>
    <w:p w14:paraId="6E9E0C20" w14:textId="77777777" w:rsidR="00090BC6" w:rsidRPr="00B84F09" w:rsidRDefault="00BD7F66">
      <w:pPr>
        <w:pStyle w:val="Normal1"/>
        <w:spacing w:line="288" w:lineRule="auto"/>
        <w:jc w:val="both"/>
        <w:rPr>
          <w:lang w:val="en-US"/>
        </w:rPr>
      </w:pPr>
      <w:r w:rsidRPr="00B84F09">
        <w:rPr>
          <w:rFonts w:ascii="Arial" w:eastAsia="Arial" w:hAnsi="Arial" w:cs="Arial"/>
          <w:sz w:val="20"/>
          <w:lang w:val="en-US"/>
        </w:rPr>
        <w:t>For non-EU hosts only: Are there any visa regulations to be considered?</w:t>
      </w:r>
    </w:p>
    <w:p w14:paraId="40441ED6" w14:textId="77777777" w:rsidR="00090BC6" w:rsidRPr="00B84F09" w:rsidRDefault="00090BC6">
      <w:pPr>
        <w:pStyle w:val="Normal1"/>
        <w:spacing w:line="288" w:lineRule="auto"/>
        <w:jc w:val="both"/>
        <w:rPr>
          <w:lang w:val="en-US"/>
        </w:rPr>
      </w:pPr>
    </w:p>
    <w:p w14:paraId="105FDCD3" w14:textId="77777777" w:rsidR="00090BC6" w:rsidRPr="00B84F09" w:rsidRDefault="00090BC6">
      <w:pPr>
        <w:pStyle w:val="Normal1"/>
        <w:spacing w:line="288" w:lineRule="auto"/>
        <w:jc w:val="both"/>
        <w:rPr>
          <w:lang w:val="en-US"/>
        </w:rPr>
      </w:pPr>
    </w:p>
    <w:p w14:paraId="48A73F67" w14:textId="77777777" w:rsidR="00090BC6" w:rsidRPr="00B84F09" w:rsidRDefault="00BD7F66">
      <w:pPr>
        <w:pStyle w:val="Normal1"/>
        <w:spacing w:line="288" w:lineRule="auto"/>
        <w:jc w:val="both"/>
        <w:rPr>
          <w:lang w:val="en-US"/>
        </w:rPr>
      </w:pPr>
      <w:r w:rsidRPr="00B84F09">
        <w:rPr>
          <w:rFonts w:ascii="Arial" w:eastAsia="Arial" w:hAnsi="Arial" w:cs="Arial"/>
          <w:b/>
          <w:sz w:val="20"/>
          <w:lang w:val="en-US"/>
        </w:rPr>
        <w:t xml:space="preserve">9. Additional Information </w:t>
      </w:r>
      <w:r w:rsidRPr="00B84F09">
        <w:rPr>
          <w:rFonts w:ascii="Arial" w:eastAsia="Arial" w:hAnsi="Arial" w:cs="Arial"/>
          <w:sz w:val="20"/>
          <w:lang w:val="en-US"/>
        </w:rPr>
        <w:t>(that you believe the Society should be aware of; briefly)</w:t>
      </w:r>
    </w:p>
    <w:sectPr w:rsidR="00090BC6" w:rsidRPr="00B84F09" w:rsidSect="003A15DC"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134" w:right="1134" w:bottom="1134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04495" w14:textId="77777777" w:rsidR="00D7000D" w:rsidRDefault="00D7000D" w:rsidP="00090BC6">
      <w:r>
        <w:separator/>
      </w:r>
    </w:p>
  </w:endnote>
  <w:endnote w:type="continuationSeparator" w:id="0">
    <w:p w14:paraId="67FDB7C9" w14:textId="77777777" w:rsidR="00D7000D" w:rsidRDefault="00D7000D" w:rsidP="0009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B775" w14:textId="77777777" w:rsidR="00090BC6" w:rsidRPr="003A15DC" w:rsidRDefault="00BD7F66">
    <w:pPr>
      <w:pStyle w:val="Normal1"/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2"/>
      </w:rPr>
      <w:t>Final Version, 2015-03-29, Holger Jahr, Bernd Grimm</w:t>
    </w:r>
    <w:r>
      <w:rPr>
        <w:rFonts w:ascii="Arial" w:eastAsia="Arial" w:hAnsi="Arial" w:cs="Arial"/>
        <w:sz w:val="18"/>
      </w:rPr>
      <w:tab/>
    </w:r>
    <w:r w:rsidRPr="003A15DC">
      <w:rPr>
        <w:rFonts w:ascii="Arial" w:eastAsia="Arial" w:hAnsi="Arial" w:cs="Arial"/>
        <w:sz w:val="16"/>
        <w:szCs w:val="16"/>
      </w:rPr>
      <w:t xml:space="preserve">Page </w:t>
    </w:r>
    <w:r w:rsidR="00090BC6" w:rsidRPr="003A15DC">
      <w:rPr>
        <w:rFonts w:ascii="Arial" w:hAnsi="Arial" w:cs="Arial"/>
        <w:sz w:val="16"/>
        <w:szCs w:val="16"/>
      </w:rPr>
      <w:fldChar w:fldCharType="begin"/>
    </w:r>
    <w:r w:rsidR="00090BC6" w:rsidRPr="003A15DC">
      <w:rPr>
        <w:rFonts w:ascii="Arial" w:hAnsi="Arial" w:cs="Arial"/>
        <w:sz w:val="16"/>
        <w:szCs w:val="16"/>
      </w:rPr>
      <w:instrText>PAGE</w:instrText>
    </w:r>
    <w:r w:rsidR="00090BC6" w:rsidRPr="003A15DC">
      <w:rPr>
        <w:rFonts w:ascii="Arial" w:hAnsi="Arial" w:cs="Arial"/>
        <w:sz w:val="16"/>
        <w:szCs w:val="16"/>
      </w:rPr>
      <w:fldChar w:fldCharType="separate"/>
    </w:r>
    <w:r w:rsidR="003A15DC">
      <w:rPr>
        <w:rFonts w:ascii="Arial" w:hAnsi="Arial" w:cs="Arial"/>
        <w:noProof/>
        <w:sz w:val="16"/>
        <w:szCs w:val="16"/>
      </w:rPr>
      <w:t>2</w:t>
    </w:r>
    <w:r w:rsidR="00090BC6" w:rsidRPr="003A15DC">
      <w:rPr>
        <w:rFonts w:ascii="Arial" w:hAnsi="Arial" w:cs="Arial"/>
        <w:sz w:val="16"/>
        <w:szCs w:val="16"/>
      </w:rPr>
      <w:fldChar w:fldCharType="end"/>
    </w:r>
  </w:p>
  <w:p w14:paraId="77E6F46B" w14:textId="77777777" w:rsidR="00090BC6" w:rsidRDefault="00090BC6">
    <w:pPr>
      <w:pStyle w:val="Normal1"/>
      <w:tabs>
        <w:tab w:val="center" w:pos="4320"/>
        <w:tab w:val="right" w:pos="8640"/>
      </w:tabs>
      <w:spacing w:after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6FFE" w14:textId="77777777" w:rsidR="003A15DC" w:rsidRPr="003A15DC" w:rsidRDefault="003A15DC" w:rsidP="003A15DC">
    <w:pPr>
      <w:pStyle w:val="Normal1"/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2"/>
      </w:rPr>
      <w:t>Final Version, 2015-03-29, Holger Jahr, Bernd Grimm</w:t>
    </w:r>
    <w:r>
      <w:rPr>
        <w:rFonts w:ascii="Arial" w:eastAsia="Arial" w:hAnsi="Arial" w:cs="Arial"/>
        <w:sz w:val="18"/>
      </w:rPr>
      <w:tab/>
    </w:r>
    <w:r w:rsidRPr="003A15DC">
      <w:rPr>
        <w:rFonts w:ascii="Arial" w:eastAsia="Arial" w:hAnsi="Arial" w:cs="Arial"/>
        <w:sz w:val="16"/>
        <w:szCs w:val="16"/>
      </w:rPr>
      <w:t xml:space="preserve">Page </w:t>
    </w:r>
    <w:r w:rsidRPr="003A15DC">
      <w:rPr>
        <w:rFonts w:ascii="Arial" w:hAnsi="Arial" w:cs="Arial"/>
        <w:sz w:val="16"/>
        <w:szCs w:val="16"/>
      </w:rPr>
      <w:fldChar w:fldCharType="begin"/>
    </w:r>
    <w:r w:rsidRPr="003A15DC">
      <w:rPr>
        <w:rFonts w:ascii="Arial" w:hAnsi="Arial" w:cs="Arial"/>
        <w:sz w:val="16"/>
        <w:szCs w:val="16"/>
      </w:rPr>
      <w:instrText>PAGE</w:instrText>
    </w:r>
    <w:r w:rsidRPr="003A15D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3A15DC">
      <w:rPr>
        <w:rFonts w:ascii="Arial" w:hAnsi="Arial" w:cs="Arial"/>
        <w:sz w:val="16"/>
        <w:szCs w:val="16"/>
      </w:rPr>
      <w:fldChar w:fldCharType="end"/>
    </w:r>
  </w:p>
  <w:p w14:paraId="697F382A" w14:textId="77777777" w:rsidR="003A15DC" w:rsidRDefault="003A1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A2222" w14:textId="77777777" w:rsidR="00D7000D" w:rsidRDefault="00D7000D" w:rsidP="00090BC6">
      <w:r>
        <w:separator/>
      </w:r>
    </w:p>
  </w:footnote>
  <w:footnote w:type="continuationSeparator" w:id="0">
    <w:p w14:paraId="50E73FEA" w14:textId="77777777" w:rsidR="00D7000D" w:rsidRDefault="00D7000D" w:rsidP="0009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D6DE" w14:textId="77777777" w:rsidR="00090BC6" w:rsidRDefault="00BD7F66">
    <w:pPr>
      <w:pStyle w:val="Normal1"/>
      <w:tabs>
        <w:tab w:val="center" w:pos="4513"/>
        <w:tab w:val="right" w:pos="9026"/>
      </w:tabs>
      <w:jc w:val="center"/>
    </w:pPr>
    <w:r>
      <w:rPr>
        <w:noProof/>
      </w:rPr>
      <w:drawing>
        <wp:inline distT="114300" distB="114300" distL="114300" distR="114300" wp14:anchorId="2EA267C9" wp14:editId="27745806">
          <wp:extent cx="818708" cy="547688"/>
          <wp:effectExtent l="0" t="0" r="0" b="0"/>
          <wp:docPr id="2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708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953C" w14:textId="77777777" w:rsidR="00090BC6" w:rsidRDefault="00BD7F66">
    <w:pPr>
      <w:pStyle w:val="Normal1"/>
    </w:pPr>
    <w:r>
      <w:rPr>
        <w:noProof/>
      </w:rPr>
      <w:drawing>
        <wp:inline distT="114300" distB="114300" distL="114300" distR="114300" wp14:anchorId="35619507" wp14:editId="7B9F05E1">
          <wp:extent cx="1319213" cy="889701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8897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28"/>
      </w:rPr>
      <w:t>European Orthopaedic Research Society</w:t>
    </w:r>
  </w:p>
  <w:p w14:paraId="003E169D" w14:textId="77777777" w:rsidR="00090BC6" w:rsidRDefault="00090BC6">
    <w:pPr>
      <w:pStyle w:val="Normal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0B4E"/>
    <w:multiLevelType w:val="multilevel"/>
    <w:tmpl w:val="DCD45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6F0191E"/>
    <w:multiLevelType w:val="multilevel"/>
    <w:tmpl w:val="EE0E30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BC6"/>
    <w:rsid w:val="00090BC6"/>
    <w:rsid w:val="00343A66"/>
    <w:rsid w:val="003A15DC"/>
    <w:rsid w:val="00B84F09"/>
    <w:rsid w:val="00BD7F66"/>
    <w:rsid w:val="00D7000D"/>
    <w:rsid w:val="00F1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26D29"/>
  <w15:docId w15:val="{D95AF2DC-FE6E-4365-923F-ADA1006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90BC6"/>
    <w:pPr>
      <w:keepNext/>
      <w:keepLines/>
      <w:outlineLvl w:val="0"/>
    </w:pPr>
    <w:rPr>
      <w:b/>
      <w:sz w:val="28"/>
      <w:u w:val="single"/>
    </w:rPr>
  </w:style>
  <w:style w:type="paragraph" w:styleId="Heading2">
    <w:name w:val="heading 2"/>
    <w:basedOn w:val="Normal1"/>
    <w:next w:val="Normal1"/>
    <w:rsid w:val="00090BC6"/>
    <w:pPr>
      <w:keepNext/>
      <w:keepLines/>
      <w:outlineLvl w:val="1"/>
    </w:pPr>
    <w:rPr>
      <w:b/>
    </w:rPr>
  </w:style>
  <w:style w:type="paragraph" w:styleId="Heading3">
    <w:name w:val="heading 3"/>
    <w:basedOn w:val="Normal1"/>
    <w:next w:val="Normal1"/>
    <w:rsid w:val="00090BC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090BC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090BC6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090BC6"/>
    <w:pPr>
      <w:keepNext/>
      <w:keepLines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0BC6"/>
  </w:style>
  <w:style w:type="table" w:customStyle="1" w:styleId="TableNormal1">
    <w:name w:val="Table Normal1"/>
    <w:rsid w:val="00090B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90BC6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090BC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090B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rsid w:val="00090BC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15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5DC"/>
  </w:style>
  <w:style w:type="paragraph" w:styleId="Footer">
    <w:name w:val="footer"/>
    <w:basedOn w:val="Normal"/>
    <w:link w:val="FooterChar"/>
    <w:uiPriority w:val="99"/>
    <w:semiHidden/>
    <w:unhideWhenUsed/>
    <w:rsid w:val="003A15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074DB-0C15-406E-B0CE-CDB00BC5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</dc:creator>
  <cp:lastModifiedBy>Grimm 2</cp:lastModifiedBy>
  <cp:revision>2</cp:revision>
  <dcterms:created xsi:type="dcterms:W3CDTF">2018-08-13T15:15:00Z</dcterms:created>
  <dcterms:modified xsi:type="dcterms:W3CDTF">2018-08-13T15:15:00Z</dcterms:modified>
</cp:coreProperties>
</file>